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DA" w:rsidRDefault="0073036B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Ограждающая конструкция, находящаяся в ненадлежащем санитарном состоянии, расположенная на территории Левобережного района городского округа город Воронеж</w:t>
      </w:r>
      <w:bookmarkStart w:id="0" w:name="_GoBack"/>
      <w:bookmarkEnd w:id="0"/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410"/>
        <w:gridCol w:w="6095"/>
        <w:gridCol w:w="4536"/>
      </w:tblGrid>
      <w:tr w:rsidR="007A32D3" w:rsidRPr="0009501D" w:rsidTr="0073036B">
        <w:tc>
          <w:tcPr>
            <w:tcW w:w="70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241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609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453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73036B">
        <w:tc>
          <w:tcPr>
            <w:tcW w:w="709" w:type="dxa"/>
          </w:tcPr>
          <w:p w:rsidR="00E164DE" w:rsidRDefault="00E164D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7A32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164DE" w:rsidRDefault="00E164D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E164D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143DB">
              <w:rPr>
                <w:rFonts w:ascii="Times New Roman" w:hAnsi="Times New Roman" w:cs="Times New Roman"/>
                <w:sz w:val="24"/>
                <w:szCs w:val="24"/>
              </w:rPr>
              <w:t>Димитрова, 60а</w:t>
            </w:r>
          </w:p>
          <w:p w:rsidR="008B4056" w:rsidRPr="0009501D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64DE" w:rsidRDefault="00E164D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09501D" w:rsidRDefault="00B143DB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14.12.2016</w:t>
            </w:r>
          </w:p>
          <w:p w:rsidR="007A32D3" w:rsidRDefault="007A32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C931AB" w:rsidRDefault="00C931AB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36B" w:rsidRDefault="0073036B" w:rsidP="00E16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5E98CF" wp14:editId="1E192667">
                  <wp:extent cx="3657600" cy="2058066"/>
                  <wp:effectExtent l="0" t="0" r="0" b="0"/>
                  <wp:docPr id="1" name="Рисунок 1" descr="C:\Users\msoganezova\Desktop\Выезды\Димитрова, 60а (ООО Энергоресурс)\P_20161214_164549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Димитрова, 60а (ООО Энергоресурс)\P_20161214_164549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4128" cy="2061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36B" w:rsidRDefault="0073036B" w:rsidP="00E16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73036B" w:rsidP="00E16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E2F1CB" wp14:editId="2E62D150">
                  <wp:extent cx="3673343" cy="2066925"/>
                  <wp:effectExtent l="0" t="0" r="3810" b="0"/>
                  <wp:docPr id="2" name="Рисунок 2" descr="C:\Users\msoganezova\Desktop\Выезды\Димитрова, 60а (ООО Энергоресурс)\P_20161214_16455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Димитрова, 60а (ООО Энергоресурс)\P_20161214_16455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3343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64DE" w:rsidRPr="0009501D" w:rsidRDefault="00E164DE" w:rsidP="00E16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5E2" w:rsidRDefault="0073036B" w:rsidP="00E16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Собственник ООО «Энергоресурс»</w:t>
            </w:r>
          </w:p>
          <w:p w:rsidR="0073036B" w:rsidRPr="0009501D" w:rsidRDefault="0073036B" w:rsidP="00E16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Воронеж, просп. Ленинский, 11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11CFF"/>
    <w:rsid w:val="001477D0"/>
    <w:rsid w:val="00214283"/>
    <w:rsid w:val="00226D9C"/>
    <w:rsid w:val="002F1E67"/>
    <w:rsid w:val="003E573F"/>
    <w:rsid w:val="00415D3E"/>
    <w:rsid w:val="004728D4"/>
    <w:rsid w:val="00474CD2"/>
    <w:rsid w:val="004B5F55"/>
    <w:rsid w:val="005E5D69"/>
    <w:rsid w:val="006915D5"/>
    <w:rsid w:val="0073036B"/>
    <w:rsid w:val="007A32D3"/>
    <w:rsid w:val="007E64B3"/>
    <w:rsid w:val="008B4056"/>
    <w:rsid w:val="008F241D"/>
    <w:rsid w:val="00973378"/>
    <w:rsid w:val="009C3B62"/>
    <w:rsid w:val="009E6595"/>
    <w:rsid w:val="009F4074"/>
    <w:rsid w:val="00A97536"/>
    <w:rsid w:val="00B143DB"/>
    <w:rsid w:val="00C51CCC"/>
    <w:rsid w:val="00C711A2"/>
    <w:rsid w:val="00C81A53"/>
    <w:rsid w:val="00C931AB"/>
    <w:rsid w:val="00CC65E5"/>
    <w:rsid w:val="00D454EB"/>
    <w:rsid w:val="00D575E2"/>
    <w:rsid w:val="00E164DE"/>
    <w:rsid w:val="00E30E9C"/>
    <w:rsid w:val="00E36BB2"/>
    <w:rsid w:val="00F2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4</cp:revision>
  <dcterms:created xsi:type="dcterms:W3CDTF">2016-12-15T07:17:00Z</dcterms:created>
  <dcterms:modified xsi:type="dcterms:W3CDTF">2016-12-15T07:24:00Z</dcterms:modified>
</cp:coreProperties>
</file>